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428E" w:rsidRDefault="009246AA" w:rsidP="0096428E">
      <w:pPr>
        <w:pStyle w:val="paragraph"/>
        <w:jc w:val="center"/>
        <w:textAlignment w:val="baseline"/>
      </w:pPr>
      <w:r>
        <w:rPr>
          <w:rStyle w:val="normaltextrun1"/>
          <w:rFonts w:ascii="Verdana" w:hAnsi="Verdana"/>
          <w:b/>
          <w:bCs/>
          <w:sz w:val="18"/>
          <w:szCs w:val="18"/>
          <w:u w:val="single"/>
        </w:rPr>
        <w:t>I</w:t>
      </w:r>
      <w:r w:rsidR="0096428E">
        <w:rPr>
          <w:rStyle w:val="normaltextrun1"/>
          <w:rFonts w:ascii="Verdana" w:hAnsi="Verdana"/>
          <w:b/>
          <w:bCs/>
          <w:sz w:val="18"/>
          <w:szCs w:val="18"/>
          <w:u w:val="single"/>
        </w:rPr>
        <w:t>ntake fase Specialistisch Centrum voor </w:t>
      </w:r>
      <w:r w:rsidR="0096428E">
        <w:rPr>
          <w:rStyle w:val="eop"/>
          <w:rFonts w:ascii="Verdana" w:hAnsi="Verdana"/>
          <w:sz w:val="18"/>
          <w:szCs w:val="18"/>
        </w:rPr>
        <w:t> </w:t>
      </w:r>
    </w:p>
    <w:p w:rsidR="0096428E" w:rsidRDefault="0096428E" w:rsidP="0096428E">
      <w:pPr>
        <w:pStyle w:val="paragraph"/>
        <w:jc w:val="center"/>
        <w:textAlignment w:val="baseline"/>
      </w:pPr>
      <w:r>
        <w:rPr>
          <w:rStyle w:val="normaltextrun1"/>
          <w:rFonts w:ascii="Verdana" w:hAnsi="Verdana"/>
          <w:b/>
          <w:bCs/>
          <w:sz w:val="18"/>
          <w:szCs w:val="18"/>
          <w:u w:val="single"/>
        </w:rPr>
        <w:t>SOLK &amp; Somatisch</w:t>
      </w:r>
      <w:r w:rsidR="00E16250">
        <w:rPr>
          <w:rStyle w:val="normaltextrun1"/>
          <w:rFonts w:ascii="Verdana" w:hAnsi="Verdana"/>
          <w:b/>
          <w:bCs/>
          <w:sz w:val="18"/>
          <w:szCs w:val="18"/>
          <w:u w:val="single"/>
        </w:rPr>
        <w:t xml:space="preserve"> -</w:t>
      </w:r>
      <w:r>
        <w:rPr>
          <w:rStyle w:val="normaltextrun1"/>
          <w:rFonts w:ascii="Verdana" w:hAnsi="Verdana"/>
          <w:b/>
          <w:bCs/>
          <w:sz w:val="18"/>
          <w:szCs w:val="18"/>
          <w:u w:val="single"/>
        </w:rPr>
        <w:t xml:space="preserve"> Symptoomstoornissen</w:t>
      </w:r>
      <w:r>
        <w:rPr>
          <w:rStyle w:val="eop"/>
          <w:rFonts w:ascii="Verdana" w:hAnsi="Verdana"/>
          <w:sz w:val="18"/>
          <w:szCs w:val="18"/>
        </w:rPr>
        <w:t> </w:t>
      </w:r>
    </w:p>
    <w:p w:rsidR="0096428E" w:rsidRDefault="0096428E" w:rsidP="0096428E">
      <w:pPr>
        <w:pStyle w:val="paragraph"/>
        <w:jc w:val="center"/>
        <w:textAlignment w:val="baseline"/>
      </w:pPr>
      <w:r>
        <w:rPr>
          <w:rStyle w:val="eop"/>
          <w:rFonts w:ascii="Verdana" w:hAnsi="Verdana"/>
          <w:sz w:val="18"/>
          <w:szCs w:val="18"/>
        </w:rPr>
        <w:t> </w:t>
      </w:r>
    </w:p>
    <w:p w:rsidR="0096428E" w:rsidRDefault="0096428E" w:rsidP="0096428E">
      <w:pPr>
        <w:pStyle w:val="paragraph"/>
        <w:textAlignment w:val="baseline"/>
      </w:pPr>
      <w:r>
        <w:rPr>
          <w:rStyle w:val="eop"/>
          <w:rFonts w:ascii="Verdana" w:hAnsi="Verdana"/>
          <w:sz w:val="18"/>
          <w:szCs w:val="18"/>
        </w:rPr>
        <w:t> </w:t>
      </w:r>
    </w:p>
    <w:p w:rsidR="0096428E" w:rsidRDefault="0096428E" w:rsidP="0096428E">
      <w:pPr>
        <w:pStyle w:val="paragraph"/>
        <w:textAlignment w:val="baseline"/>
      </w:pPr>
      <w:r>
        <w:rPr>
          <w:rStyle w:val="normaltextrun1"/>
          <w:rFonts w:ascii="Verdana" w:hAnsi="Verdana"/>
          <w:b/>
          <w:bCs/>
          <w:sz w:val="18"/>
          <w:szCs w:val="18"/>
        </w:rPr>
        <w:t>Algemeen</w:t>
      </w:r>
      <w:r>
        <w:rPr>
          <w:rStyle w:val="eop"/>
          <w:rFonts w:ascii="Verdana" w:hAnsi="Verdana"/>
          <w:sz w:val="18"/>
          <w:szCs w:val="18"/>
        </w:rPr>
        <w:t> </w:t>
      </w:r>
      <w:r w:rsidR="00CD3BEA">
        <w:rPr>
          <w:rStyle w:val="eop"/>
          <w:rFonts w:ascii="Verdana" w:hAnsi="Verdana"/>
          <w:sz w:val="18"/>
          <w:szCs w:val="18"/>
        </w:rPr>
        <w:br/>
      </w:r>
    </w:p>
    <w:p w:rsidR="0096428E" w:rsidRDefault="0096428E" w:rsidP="0096428E">
      <w:pPr>
        <w:pStyle w:val="paragraph"/>
        <w:textAlignment w:val="baseline"/>
      </w:pPr>
      <w:r>
        <w:rPr>
          <w:rStyle w:val="normaltextrun1"/>
          <w:rFonts w:ascii="Verdana" w:hAnsi="Verdana"/>
          <w:sz w:val="18"/>
          <w:szCs w:val="18"/>
        </w:rPr>
        <w:t>U bent uitgenodigd voor de intake bij het Specialistisch Centrum voor SOLK &amp; Somatisch Symptoomstoornissen, vanwege uw lichamelijke klacht(en). In dit overzicht leest u wat u kunt verwachten van de intake fase.</w:t>
      </w:r>
      <w:r>
        <w:rPr>
          <w:rStyle w:val="eop"/>
          <w:rFonts w:ascii="Verdana" w:hAnsi="Verdana"/>
          <w:sz w:val="18"/>
          <w:szCs w:val="18"/>
        </w:rPr>
        <w:t> </w:t>
      </w:r>
    </w:p>
    <w:p w:rsidR="0096428E" w:rsidRDefault="0096428E" w:rsidP="0096428E">
      <w:pPr>
        <w:pStyle w:val="paragraph"/>
        <w:textAlignment w:val="baseline"/>
      </w:pPr>
      <w:r>
        <w:rPr>
          <w:rStyle w:val="eop"/>
          <w:rFonts w:ascii="Verdana" w:hAnsi="Verdana"/>
          <w:sz w:val="18"/>
          <w:szCs w:val="18"/>
        </w:rPr>
        <w:t> </w:t>
      </w:r>
    </w:p>
    <w:p w:rsidR="0096428E" w:rsidRDefault="0096428E" w:rsidP="0096428E">
      <w:pPr>
        <w:pStyle w:val="paragraph"/>
        <w:textAlignment w:val="baseline"/>
      </w:pPr>
      <w:r>
        <w:rPr>
          <w:rStyle w:val="normaltextrun1"/>
          <w:rFonts w:ascii="Verdana" w:hAnsi="Verdana"/>
          <w:b/>
          <w:bCs/>
          <w:sz w:val="18"/>
          <w:szCs w:val="18"/>
        </w:rPr>
        <w:t>Doel van de intake fase</w:t>
      </w:r>
      <w:r>
        <w:rPr>
          <w:rStyle w:val="eop"/>
          <w:rFonts w:ascii="Verdana" w:hAnsi="Verdana"/>
          <w:sz w:val="18"/>
          <w:szCs w:val="18"/>
        </w:rPr>
        <w:t> </w:t>
      </w:r>
      <w:r w:rsidR="00CD3BEA">
        <w:rPr>
          <w:rStyle w:val="eop"/>
          <w:rFonts w:ascii="Verdana" w:hAnsi="Verdana"/>
          <w:sz w:val="18"/>
          <w:szCs w:val="18"/>
        </w:rPr>
        <w:br/>
      </w:r>
    </w:p>
    <w:p w:rsidR="0096428E" w:rsidRDefault="0096428E" w:rsidP="0096428E">
      <w:pPr>
        <w:pStyle w:val="paragraph"/>
        <w:textAlignment w:val="baseline"/>
      </w:pPr>
      <w:r>
        <w:rPr>
          <w:rStyle w:val="normaltextrun1"/>
          <w:rFonts w:ascii="Verdana" w:hAnsi="Verdana"/>
          <w:sz w:val="18"/>
          <w:szCs w:val="18"/>
        </w:rPr>
        <w:t>Tijdens de intake fase wordt onderzocht welke klacht(en) u heeft, hoe deze uw leven beïnvloeden, maar ook wat wel goed gaat en welk vermogen u heeft om zelf, of met mensen om u heen, verandering te brengen in uw situatie en de gevolgen die de lichamelijke klacht(en) met zich meebrengt.</w:t>
      </w:r>
      <w:r>
        <w:rPr>
          <w:rStyle w:val="eop"/>
          <w:rFonts w:ascii="Verdana" w:hAnsi="Verdana"/>
          <w:sz w:val="18"/>
          <w:szCs w:val="18"/>
        </w:rPr>
        <w:t> </w:t>
      </w:r>
    </w:p>
    <w:p w:rsidR="0096428E" w:rsidRDefault="0096428E" w:rsidP="0096428E">
      <w:pPr>
        <w:pStyle w:val="paragraph"/>
        <w:textAlignment w:val="baseline"/>
      </w:pPr>
      <w:r>
        <w:rPr>
          <w:rStyle w:val="normaltextrun1"/>
          <w:rFonts w:ascii="Verdana" w:hAnsi="Verdana"/>
          <w:sz w:val="18"/>
          <w:szCs w:val="18"/>
        </w:rPr>
        <w:t>Met deze informatie kunnen we beoordelen hoe u het beste geholpen bent met uw klacht(en). </w:t>
      </w:r>
      <w:r>
        <w:rPr>
          <w:rStyle w:val="eop"/>
          <w:rFonts w:ascii="Verdana" w:hAnsi="Verdana"/>
          <w:sz w:val="18"/>
          <w:szCs w:val="18"/>
        </w:rPr>
        <w:t> </w:t>
      </w:r>
    </w:p>
    <w:p w:rsidR="0096428E" w:rsidRDefault="0096428E" w:rsidP="0096428E">
      <w:pPr>
        <w:pStyle w:val="paragraph"/>
        <w:textAlignment w:val="baseline"/>
      </w:pPr>
      <w:r>
        <w:rPr>
          <w:rStyle w:val="eop"/>
          <w:rFonts w:ascii="Verdana" w:hAnsi="Verdana"/>
          <w:sz w:val="18"/>
          <w:szCs w:val="18"/>
        </w:rPr>
        <w:t> </w:t>
      </w:r>
    </w:p>
    <w:p w:rsidR="0096428E" w:rsidRDefault="0096428E" w:rsidP="0096428E">
      <w:pPr>
        <w:pStyle w:val="paragraph"/>
        <w:textAlignment w:val="baseline"/>
      </w:pPr>
      <w:r>
        <w:rPr>
          <w:rStyle w:val="normaltextrun1"/>
          <w:rFonts w:ascii="Verdana" w:hAnsi="Verdana"/>
          <w:b/>
          <w:bCs/>
          <w:sz w:val="18"/>
          <w:szCs w:val="18"/>
        </w:rPr>
        <w:t>Welke gesprekken kunt u verwachten? </w:t>
      </w:r>
      <w:r>
        <w:rPr>
          <w:rStyle w:val="eop"/>
          <w:rFonts w:ascii="Verdana" w:hAnsi="Verdana"/>
          <w:sz w:val="18"/>
          <w:szCs w:val="18"/>
        </w:rPr>
        <w:t> </w:t>
      </w:r>
      <w:r w:rsidR="00CD3BEA">
        <w:rPr>
          <w:rStyle w:val="eop"/>
          <w:rFonts w:ascii="Verdana" w:hAnsi="Verdana"/>
          <w:sz w:val="18"/>
          <w:szCs w:val="18"/>
        </w:rPr>
        <w:br/>
      </w:r>
    </w:p>
    <w:p w:rsidR="0096428E" w:rsidRDefault="0096428E" w:rsidP="0096428E">
      <w:pPr>
        <w:pStyle w:val="paragraph"/>
        <w:textAlignment w:val="baseline"/>
      </w:pPr>
      <w:r>
        <w:rPr>
          <w:rStyle w:val="normaltextrun1"/>
          <w:rFonts w:ascii="Verdana" w:hAnsi="Verdana"/>
          <w:sz w:val="18"/>
          <w:szCs w:val="18"/>
        </w:rPr>
        <w:t>De intake procedure bestaat uit drie tot vier gesprekken. </w:t>
      </w:r>
      <w:r>
        <w:rPr>
          <w:rStyle w:val="eop"/>
          <w:rFonts w:ascii="Verdana" w:hAnsi="Verdana"/>
          <w:sz w:val="18"/>
          <w:szCs w:val="18"/>
        </w:rPr>
        <w:t> </w:t>
      </w:r>
    </w:p>
    <w:p w:rsidR="0096428E" w:rsidRDefault="0096428E" w:rsidP="0096428E">
      <w:pPr>
        <w:pStyle w:val="paragraph"/>
        <w:textAlignment w:val="baseline"/>
      </w:pPr>
      <w:r>
        <w:rPr>
          <w:rStyle w:val="normaltextrun1"/>
          <w:rFonts w:ascii="Verdana" w:hAnsi="Verdana"/>
          <w:sz w:val="18"/>
          <w:szCs w:val="18"/>
        </w:rPr>
        <w:t>Het eerste gesprek vindt plaats op de polikliniek (</w:t>
      </w:r>
      <w:r>
        <w:rPr>
          <w:rStyle w:val="spellingerror"/>
          <w:rFonts w:ascii="Verdana" w:hAnsi="Verdana"/>
          <w:sz w:val="18"/>
          <w:szCs w:val="18"/>
        </w:rPr>
        <w:t>Rielerenk</w:t>
      </w:r>
      <w:r>
        <w:rPr>
          <w:rStyle w:val="normaltextrun1"/>
          <w:rFonts w:ascii="Verdana" w:hAnsi="Verdana"/>
          <w:sz w:val="18"/>
          <w:szCs w:val="18"/>
        </w:rPr>
        <w:t>) te Deventer. De psychiater of verpleegkundige zal u vragen naar uw levensverhaal, wie u bent met en zonder de klacht(en), uw behandelvoorgeschiedenis en uw verwachtingen.</w:t>
      </w:r>
      <w:r>
        <w:rPr>
          <w:rStyle w:val="eop"/>
          <w:rFonts w:ascii="Verdana" w:hAnsi="Verdana"/>
          <w:sz w:val="18"/>
          <w:szCs w:val="18"/>
        </w:rPr>
        <w:t> </w:t>
      </w:r>
    </w:p>
    <w:p w:rsidR="0096428E" w:rsidRDefault="0096428E" w:rsidP="0096428E">
      <w:pPr>
        <w:pStyle w:val="paragraph"/>
        <w:textAlignment w:val="baseline"/>
      </w:pPr>
      <w:r>
        <w:rPr>
          <w:rStyle w:val="eop"/>
          <w:rFonts w:ascii="Verdana" w:hAnsi="Verdana"/>
          <w:sz w:val="18"/>
          <w:szCs w:val="18"/>
        </w:rPr>
        <w:t> </w:t>
      </w:r>
    </w:p>
    <w:p w:rsidR="0096428E" w:rsidRDefault="0096428E" w:rsidP="0096428E">
      <w:pPr>
        <w:pStyle w:val="paragraph"/>
        <w:textAlignment w:val="baseline"/>
      </w:pPr>
      <w:r>
        <w:rPr>
          <w:rStyle w:val="normaltextrun1"/>
          <w:rFonts w:ascii="Verdana" w:hAnsi="Verdana"/>
          <w:sz w:val="18"/>
          <w:szCs w:val="18"/>
        </w:rPr>
        <w:t>Het is mogelijk dat we ook een gesprek houden in uw thuissituatie. De verpleegkundige probeert samen met u in kaart te brengen hoe u op dit moment uw gezondheid ervaart. Er wordt vanuit een bredere benadering gekeken naar hoe u zelf in het leven met fysieke, emotionele en sociale uitdagingen in het leven omgaat. Thema’s zijn de lichaamsfuncties, het mentaal welbevinden, het dagelijks functioneren, de sociale contacten, kwaliteit van leven en zingeving. U onderzoekt samen wat voor u echt belangrijk is en wat u wilt veranderen, onder eigen regie, dus op uw eigen manier.</w:t>
      </w:r>
      <w:r>
        <w:rPr>
          <w:rStyle w:val="eop"/>
          <w:rFonts w:ascii="Verdana" w:hAnsi="Verdana"/>
          <w:sz w:val="18"/>
          <w:szCs w:val="18"/>
        </w:rPr>
        <w:t> </w:t>
      </w:r>
    </w:p>
    <w:p w:rsidR="0096428E" w:rsidRDefault="0096428E" w:rsidP="0096428E">
      <w:pPr>
        <w:pStyle w:val="paragraph"/>
        <w:textAlignment w:val="baseline"/>
      </w:pPr>
      <w:r>
        <w:rPr>
          <w:rStyle w:val="eop"/>
          <w:rFonts w:ascii="Verdana" w:hAnsi="Verdana"/>
          <w:sz w:val="18"/>
          <w:szCs w:val="18"/>
        </w:rPr>
        <w:t> </w:t>
      </w:r>
    </w:p>
    <w:p w:rsidR="0096428E" w:rsidRDefault="0096428E" w:rsidP="0096428E">
      <w:pPr>
        <w:pStyle w:val="paragraph"/>
        <w:textAlignment w:val="baseline"/>
      </w:pPr>
      <w:r>
        <w:rPr>
          <w:rStyle w:val="normaltextrun1"/>
          <w:rFonts w:ascii="Verdana" w:hAnsi="Verdana"/>
          <w:sz w:val="18"/>
          <w:szCs w:val="18"/>
        </w:rPr>
        <w:t>Het 3e en 4e gesprek vind</w:t>
      </w:r>
      <w:r w:rsidR="00FA60B3">
        <w:rPr>
          <w:rStyle w:val="normaltextrun1"/>
          <w:rFonts w:ascii="Verdana" w:hAnsi="Verdana"/>
          <w:sz w:val="18"/>
          <w:szCs w:val="18"/>
        </w:rPr>
        <w:t>en</w:t>
      </w:r>
      <w:r>
        <w:rPr>
          <w:rStyle w:val="normaltextrun1"/>
          <w:rFonts w:ascii="Verdana" w:hAnsi="Verdana"/>
          <w:sz w:val="18"/>
          <w:szCs w:val="18"/>
        </w:rPr>
        <w:t xml:space="preserve"> plaats op de </w:t>
      </w:r>
      <w:r>
        <w:rPr>
          <w:rStyle w:val="spellingerror"/>
          <w:rFonts w:ascii="Verdana" w:hAnsi="Verdana"/>
          <w:sz w:val="18"/>
          <w:szCs w:val="18"/>
        </w:rPr>
        <w:t>Rielerenk</w:t>
      </w:r>
      <w:r>
        <w:rPr>
          <w:rStyle w:val="normaltextrun1"/>
          <w:rFonts w:ascii="Verdana" w:hAnsi="Verdana"/>
          <w:sz w:val="18"/>
          <w:szCs w:val="18"/>
        </w:rPr>
        <w:t>. De psycholoog gaat met u onderzoeken welke gevolgen de lichamelijke klacht</w:t>
      </w:r>
      <w:r w:rsidR="00FA60B3">
        <w:rPr>
          <w:rStyle w:val="normaltextrun1"/>
          <w:rFonts w:ascii="Verdana" w:hAnsi="Verdana"/>
          <w:sz w:val="18"/>
          <w:szCs w:val="18"/>
        </w:rPr>
        <w:t>en</w:t>
      </w:r>
      <w:r w:rsidR="009E1A26">
        <w:rPr>
          <w:rStyle w:val="normaltextrun1"/>
          <w:rFonts w:ascii="Verdana" w:hAnsi="Verdana"/>
          <w:sz w:val="18"/>
          <w:szCs w:val="18"/>
        </w:rPr>
        <w:t xml:space="preserve"> </w:t>
      </w:r>
      <w:r w:rsidR="00FA60B3">
        <w:rPr>
          <w:rStyle w:val="normaltextrun1"/>
          <w:rFonts w:ascii="Verdana" w:hAnsi="Verdana"/>
          <w:sz w:val="18"/>
          <w:szCs w:val="18"/>
        </w:rPr>
        <w:t>hebben</w:t>
      </w:r>
      <w:r>
        <w:rPr>
          <w:rStyle w:val="normaltextrun1"/>
          <w:rFonts w:ascii="Verdana" w:hAnsi="Verdana"/>
          <w:sz w:val="18"/>
          <w:szCs w:val="18"/>
        </w:rPr>
        <w:t>. Samen maken we een persoonlijk model dat laat zien welke gevolgen uw herstel belemmeren. Het kan gaan om lichamelijke reacties, emoties, gedrag, sociale gevolgen of bijvoorbeeld uw dagindeling.</w:t>
      </w:r>
      <w:r>
        <w:rPr>
          <w:rStyle w:val="eop"/>
          <w:rFonts w:ascii="Verdana" w:hAnsi="Verdana"/>
          <w:sz w:val="18"/>
          <w:szCs w:val="18"/>
        </w:rPr>
        <w:t> </w:t>
      </w:r>
    </w:p>
    <w:p w:rsidR="0096428E" w:rsidRDefault="0096428E" w:rsidP="0096428E">
      <w:pPr>
        <w:pStyle w:val="paragraph"/>
        <w:textAlignment w:val="baseline"/>
      </w:pPr>
      <w:r>
        <w:rPr>
          <w:rStyle w:val="eop"/>
          <w:rFonts w:ascii="Verdana" w:hAnsi="Verdana"/>
          <w:sz w:val="18"/>
          <w:szCs w:val="18"/>
        </w:rPr>
        <w:t> </w:t>
      </w:r>
    </w:p>
    <w:p w:rsidR="0096428E" w:rsidRDefault="0096428E" w:rsidP="0096428E">
      <w:pPr>
        <w:pStyle w:val="paragraph"/>
        <w:textAlignment w:val="baseline"/>
      </w:pPr>
      <w:r>
        <w:rPr>
          <w:rStyle w:val="normaltextrun1"/>
          <w:rFonts w:ascii="Verdana" w:hAnsi="Verdana"/>
          <w:sz w:val="18"/>
          <w:szCs w:val="18"/>
        </w:rPr>
        <w:t>In het multidisciplinair overleg bespreken betrokken hulpverleners de uitkomsten en vormen een behandeladvies. Dit advies wordt aan u voorgelegd tijdens het behandel adviesgesprek. Als u zich kunt vinden in het advies, wordt er een zorgplan opgesteld, waarna de behandeling gaat starten. </w:t>
      </w:r>
      <w:r>
        <w:rPr>
          <w:rStyle w:val="eop"/>
          <w:rFonts w:ascii="Verdana" w:hAnsi="Verdana"/>
          <w:sz w:val="18"/>
          <w:szCs w:val="18"/>
        </w:rPr>
        <w:t> </w:t>
      </w:r>
    </w:p>
    <w:p w:rsidR="0096428E" w:rsidRDefault="0096428E" w:rsidP="0096428E">
      <w:pPr>
        <w:pStyle w:val="paragraph"/>
        <w:textAlignment w:val="baseline"/>
      </w:pPr>
      <w:r>
        <w:rPr>
          <w:rStyle w:val="eop"/>
          <w:rFonts w:ascii="Verdana" w:hAnsi="Verdana"/>
          <w:sz w:val="18"/>
          <w:szCs w:val="18"/>
        </w:rPr>
        <w:t> </w:t>
      </w:r>
    </w:p>
    <w:p w:rsidR="0096428E" w:rsidRDefault="0096428E" w:rsidP="0096428E">
      <w:pPr>
        <w:pStyle w:val="paragraph"/>
        <w:textAlignment w:val="baseline"/>
        <w:rPr>
          <w:rStyle w:val="eop"/>
          <w:rFonts w:ascii="Verdana" w:hAnsi="Verdana"/>
          <w:sz w:val="18"/>
          <w:szCs w:val="18"/>
        </w:rPr>
      </w:pPr>
      <w:r>
        <w:rPr>
          <w:rStyle w:val="normaltextrun1"/>
          <w:rFonts w:ascii="Verdana" w:hAnsi="Verdana"/>
          <w:sz w:val="18"/>
          <w:szCs w:val="18"/>
        </w:rPr>
        <w:t>We adviseren u een naastbetrokkene mee te nemen naar (een van) de gesprekken.</w:t>
      </w:r>
      <w:r>
        <w:rPr>
          <w:rStyle w:val="eop"/>
          <w:rFonts w:ascii="Verdana" w:hAnsi="Verdana"/>
          <w:sz w:val="18"/>
          <w:szCs w:val="18"/>
        </w:rPr>
        <w:t> </w:t>
      </w:r>
    </w:p>
    <w:p w:rsidR="00CD3BEA" w:rsidRDefault="00CD3BEA" w:rsidP="0096428E">
      <w:pPr>
        <w:pStyle w:val="paragraph"/>
        <w:textAlignment w:val="baseline"/>
      </w:pPr>
    </w:p>
    <w:p w:rsidR="0096428E" w:rsidRPr="009E1A26" w:rsidRDefault="00CD3BEA" w:rsidP="0096428E">
      <w:pPr>
        <w:pStyle w:val="paragraph"/>
        <w:textAlignment w:val="baseline"/>
      </w:pPr>
      <w:r w:rsidRPr="009E1A26">
        <w:rPr>
          <w:rFonts w:ascii="Verdana" w:hAnsi="Verdana"/>
          <w:b/>
          <w:sz w:val="18"/>
          <w:szCs w:val="18"/>
        </w:rPr>
        <w:t>Vragenlijsten</w:t>
      </w:r>
      <w:r w:rsidRPr="009E1A26">
        <w:rPr>
          <w:rFonts w:ascii="Verdana" w:hAnsi="Verdana"/>
          <w:b/>
          <w:sz w:val="18"/>
          <w:szCs w:val="18"/>
        </w:rPr>
        <w:br/>
      </w:r>
      <w:r w:rsidRPr="009E1A26">
        <w:rPr>
          <w:rFonts w:ascii="Verdana" w:hAnsi="Verdana"/>
          <w:b/>
          <w:sz w:val="18"/>
          <w:szCs w:val="18"/>
        </w:rPr>
        <w:br/>
      </w:r>
      <w:r w:rsidRPr="009E1A26">
        <w:rPr>
          <w:rFonts w:ascii="Verdana" w:hAnsi="Verdana"/>
          <w:sz w:val="18"/>
          <w:szCs w:val="18"/>
        </w:rPr>
        <w:t>Indien uw emailadres bij ons bekend is ontvangt u</w:t>
      </w:r>
      <w:r w:rsidRPr="009E1A26">
        <w:rPr>
          <w:rStyle w:val="eop"/>
          <w:rFonts w:ascii="Verdana" w:hAnsi="Verdana"/>
          <w:sz w:val="18"/>
          <w:szCs w:val="18"/>
        </w:rPr>
        <w:t xml:space="preserve"> van ons een mail met het verzoek een aantal digitale vragenlijsten in te vullen</w:t>
      </w:r>
      <w:r w:rsidR="005E21C2" w:rsidRPr="009E1A26">
        <w:rPr>
          <w:rStyle w:val="eop"/>
          <w:rFonts w:ascii="Verdana" w:hAnsi="Verdana"/>
          <w:sz w:val="18"/>
          <w:szCs w:val="18"/>
        </w:rPr>
        <w:t xml:space="preserve">. U kunt hiervoor de in de mail genoemde link aanklikken. </w:t>
      </w:r>
      <w:r w:rsidR="005E21C2" w:rsidRPr="009E1A26">
        <w:rPr>
          <w:rStyle w:val="eop"/>
          <w:rFonts w:ascii="Verdana" w:hAnsi="Verdana"/>
          <w:sz w:val="18"/>
          <w:szCs w:val="18"/>
        </w:rPr>
        <w:br/>
        <w:t xml:space="preserve">Indien uw emailadres niet bij ons bekend is, ontvangt u de vragenlijsten op moment dat u ons uw emailadres heeft doorgegeven of eventueel per post. </w:t>
      </w:r>
      <w:r w:rsidR="005E21C2" w:rsidRPr="009E1A26">
        <w:rPr>
          <w:rStyle w:val="eop"/>
          <w:rFonts w:ascii="Verdana" w:hAnsi="Verdana"/>
          <w:sz w:val="18"/>
          <w:szCs w:val="18"/>
        </w:rPr>
        <w:br/>
      </w:r>
      <w:r w:rsidR="005E21C2" w:rsidRPr="009E1A26">
        <w:rPr>
          <w:rStyle w:val="eop"/>
          <w:rFonts w:ascii="Verdana" w:hAnsi="Verdana"/>
          <w:sz w:val="18"/>
          <w:szCs w:val="18"/>
        </w:rPr>
        <w:br/>
      </w:r>
      <w:r w:rsidRPr="009E1A26">
        <w:rPr>
          <w:rStyle w:val="eop"/>
          <w:rFonts w:ascii="Verdana" w:hAnsi="Verdana"/>
          <w:sz w:val="18"/>
          <w:szCs w:val="18"/>
        </w:rPr>
        <w:t>De vragenlijsten helpen</w:t>
      </w:r>
      <w:r w:rsidR="005E21C2" w:rsidRPr="009E1A26">
        <w:rPr>
          <w:rStyle w:val="eop"/>
          <w:rFonts w:ascii="Verdana" w:hAnsi="Verdana"/>
          <w:sz w:val="18"/>
          <w:szCs w:val="18"/>
        </w:rPr>
        <w:t xml:space="preserve"> ons om een beter inzicht te krijgen in uw fysieke en mentale situatie op dat moment. Ook tijdens en bij afsluiting van de behandeling zal u gevraagd worden om een deel van deze vragenlijsten opnieuw in te vullen. De uitkomst en bevindingen van deze vragenlijsten worden door uw behandelaar met u besproken. </w:t>
      </w:r>
    </w:p>
    <w:p w:rsidR="0096428E" w:rsidRPr="009E1A26" w:rsidRDefault="0096428E" w:rsidP="0096428E">
      <w:pPr>
        <w:pStyle w:val="paragraph"/>
        <w:textAlignment w:val="baseline"/>
      </w:pPr>
      <w:r w:rsidRPr="009E1A26">
        <w:rPr>
          <w:rStyle w:val="eop"/>
          <w:rFonts w:ascii="Verdana" w:hAnsi="Verdana"/>
          <w:sz w:val="18"/>
          <w:szCs w:val="18"/>
        </w:rPr>
        <w:t> </w:t>
      </w:r>
    </w:p>
    <w:p w:rsidR="0096428E" w:rsidRPr="009E1A26" w:rsidRDefault="0096428E" w:rsidP="0096428E">
      <w:pPr>
        <w:pStyle w:val="paragraph"/>
        <w:textAlignment w:val="baseline"/>
      </w:pPr>
      <w:r w:rsidRPr="009E1A26">
        <w:rPr>
          <w:rStyle w:val="eop"/>
          <w:rFonts w:ascii="Verdana" w:hAnsi="Verdana"/>
          <w:sz w:val="18"/>
          <w:szCs w:val="18"/>
        </w:rPr>
        <w:t> </w:t>
      </w:r>
    </w:p>
    <w:p w:rsidR="000B3CA1" w:rsidRPr="009E1A26" w:rsidRDefault="000B3CA1"/>
    <w:p w:rsidR="009E1A26" w:rsidRPr="009E1A26" w:rsidRDefault="009E1A26"/>
    <w:sectPr w:rsidR="009E1A26" w:rsidRPr="009E1A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428E"/>
    <w:rsid w:val="00003125"/>
    <w:rsid w:val="00096196"/>
    <w:rsid w:val="000B3CA1"/>
    <w:rsid w:val="00337B59"/>
    <w:rsid w:val="003D4019"/>
    <w:rsid w:val="005E21C2"/>
    <w:rsid w:val="009246AA"/>
    <w:rsid w:val="0096428E"/>
    <w:rsid w:val="00985A61"/>
    <w:rsid w:val="009E1A26"/>
    <w:rsid w:val="00A15640"/>
    <w:rsid w:val="00C15F09"/>
    <w:rsid w:val="00CD3BEA"/>
    <w:rsid w:val="00E16250"/>
    <w:rsid w:val="00EC0542"/>
    <w:rsid w:val="00FA60B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5C8E00-AB02-443D-9719-C0DD13E23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paragraph">
    <w:name w:val="paragraph"/>
    <w:basedOn w:val="Standaard"/>
    <w:rsid w:val="0096428E"/>
    <w:pPr>
      <w:spacing w:after="0" w:line="240" w:lineRule="auto"/>
    </w:pPr>
    <w:rPr>
      <w:rFonts w:ascii="Times New Roman" w:eastAsia="Times New Roman" w:hAnsi="Times New Roman" w:cs="Times New Roman"/>
      <w:sz w:val="24"/>
      <w:szCs w:val="24"/>
      <w:lang w:eastAsia="nl-NL"/>
    </w:rPr>
  </w:style>
  <w:style w:type="character" w:customStyle="1" w:styleId="spellingerror">
    <w:name w:val="spellingerror"/>
    <w:basedOn w:val="Standaardalinea-lettertype"/>
    <w:rsid w:val="0096428E"/>
  </w:style>
  <w:style w:type="character" w:customStyle="1" w:styleId="normaltextrun1">
    <w:name w:val="normaltextrun1"/>
    <w:basedOn w:val="Standaardalinea-lettertype"/>
    <w:rsid w:val="0096428E"/>
  </w:style>
  <w:style w:type="character" w:customStyle="1" w:styleId="eop">
    <w:name w:val="eop"/>
    <w:basedOn w:val="Standaardalinea-lettertype"/>
    <w:rsid w:val="0096428E"/>
  </w:style>
  <w:style w:type="paragraph" w:styleId="Ballontekst">
    <w:name w:val="Balloon Text"/>
    <w:basedOn w:val="Standaard"/>
    <w:link w:val="BallontekstChar"/>
    <w:uiPriority w:val="99"/>
    <w:semiHidden/>
    <w:unhideWhenUsed/>
    <w:rsid w:val="00FA60B3"/>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A60B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9903903">
      <w:bodyDiv w:val="1"/>
      <w:marLeft w:val="0"/>
      <w:marRight w:val="0"/>
      <w:marTop w:val="0"/>
      <w:marBottom w:val="0"/>
      <w:divBdr>
        <w:top w:val="none" w:sz="0" w:space="0" w:color="auto"/>
        <w:left w:val="none" w:sz="0" w:space="0" w:color="auto"/>
        <w:bottom w:val="none" w:sz="0" w:space="0" w:color="auto"/>
        <w:right w:val="none" w:sz="0" w:space="0" w:color="auto"/>
      </w:divBdr>
      <w:divsChild>
        <w:div w:id="1168863107">
          <w:marLeft w:val="0"/>
          <w:marRight w:val="0"/>
          <w:marTop w:val="0"/>
          <w:marBottom w:val="0"/>
          <w:divBdr>
            <w:top w:val="none" w:sz="0" w:space="0" w:color="auto"/>
            <w:left w:val="none" w:sz="0" w:space="0" w:color="auto"/>
            <w:bottom w:val="none" w:sz="0" w:space="0" w:color="auto"/>
            <w:right w:val="none" w:sz="0" w:space="0" w:color="auto"/>
          </w:divBdr>
          <w:divsChild>
            <w:div w:id="360397840">
              <w:marLeft w:val="0"/>
              <w:marRight w:val="0"/>
              <w:marTop w:val="0"/>
              <w:marBottom w:val="0"/>
              <w:divBdr>
                <w:top w:val="none" w:sz="0" w:space="0" w:color="auto"/>
                <w:left w:val="none" w:sz="0" w:space="0" w:color="auto"/>
                <w:bottom w:val="none" w:sz="0" w:space="0" w:color="auto"/>
                <w:right w:val="none" w:sz="0" w:space="0" w:color="auto"/>
              </w:divBdr>
              <w:divsChild>
                <w:div w:id="686714314">
                  <w:marLeft w:val="0"/>
                  <w:marRight w:val="0"/>
                  <w:marTop w:val="0"/>
                  <w:marBottom w:val="0"/>
                  <w:divBdr>
                    <w:top w:val="none" w:sz="0" w:space="0" w:color="auto"/>
                    <w:left w:val="none" w:sz="0" w:space="0" w:color="auto"/>
                    <w:bottom w:val="none" w:sz="0" w:space="0" w:color="auto"/>
                    <w:right w:val="none" w:sz="0" w:space="0" w:color="auto"/>
                  </w:divBdr>
                  <w:divsChild>
                    <w:div w:id="493843792">
                      <w:marLeft w:val="0"/>
                      <w:marRight w:val="0"/>
                      <w:marTop w:val="0"/>
                      <w:marBottom w:val="0"/>
                      <w:divBdr>
                        <w:top w:val="none" w:sz="0" w:space="0" w:color="auto"/>
                        <w:left w:val="none" w:sz="0" w:space="0" w:color="auto"/>
                        <w:bottom w:val="none" w:sz="0" w:space="0" w:color="auto"/>
                        <w:right w:val="none" w:sz="0" w:space="0" w:color="auto"/>
                      </w:divBdr>
                      <w:divsChild>
                        <w:div w:id="253319528">
                          <w:marLeft w:val="0"/>
                          <w:marRight w:val="0"/>
                          <w:marTop w:val="0"/>
                          <w:marBottom w:val="0"/>
                          <w:divBdr>
                            <w:top w:val="none" w:sz="0" w:space="0" w:color="auto"/>
                            <w:left w:val="none" w:sz="0" w:space="0" w:color="auto"/>
                            <w:bottom w:val="none" w:sz="0" w:space="0" w:color="auto"/>
                            <w:right w:val="none" w:sz="0" w:space="0" w:color="auto"/>
                          </w:divBdr>
                          <w:divsChild>
                            <w:div w:id="504904835">
                              <w:marLeft w:val="0"/>
                              <w:marRight w:val="0"/>
                              <w:marTop w:val="0"/>
                              <w:marBottom w:val="0"/>
                              <w:divBdr>
                                <w:top w:val="none" w:sz="0" w:space="0" w:color="auto"/>
                                <w:left w:val="none" w:sz="0" w:space="0" w:color="auto"/>
                                <w:bottom w:val="none" w:sz="0" w:space="0" w:color="auto"/>
                                <w:right w:val="none" w:sz="0" w:space="0" w:color="auto"/>
                              </w:divBdr>
                              <w:divsChild>
                                <w:div w:id="759984146">
                                  <w:marLeft w:val="0"/>
                                  <w:marRight w:val="0"/>
                                  <w:marTop w:val="0"/>
                                  <w:marBottom w:val="0"/>
                                  <w:divBdr>
                                    <w:top w:val="none" w:sz="0" w:space="0" w:color="auto"/>
                                    <w:left w:val="none" w:sz="0" w:space="0" w:color="auto"/>
                                    <w:bottom w:val="none" w:sz="0" w:space="0" w:color="auto"/>
                                    <w:right w:val="none" w:sz="0" w:space="0" w:color="auto"/>
                                  </w:divBdr>
                                  <w:divsChild>
                                    <w:div w:id="1536504600">
                                      <w:marLeft w:val="0"/>
                                      <w:marRight w:val="0"/>
                                      <w:marTop w:val="0"/>
                                      <w:marBottom w:val="0"/>
                                      <w:divBdr>
                                        <w:top w:val="none" w:sz="0" w:space="0" w:color="auto"/>
                                        <w:left w:val="none" w:sz="0" w:space="0" w:color="auto"/>
                                        <w:bottom w:val="none" w:sz="0" w:space="0" w:color="auto"/>
                                        <w:right w:val="none" w:sz="0" w:space="0" w:color="auto"/>
                                      </w:divBdr>
                                      <w:divsChild>
                                        <w:div w:id="1094130362">
                                          <w:marLeft w:val="0"/>
                                          <w:marRight w:val="0"/>
                                          <w:marTop w:val="0"/>
                                          <w:marBottom w:val="0"/>
                                          <w:divBdr>
                                            <w:top w:val="none" w:sz="0" w:space="0" w:color="auto"/>
                                            <w:left w:val="none" w:sz="0" w:space="0" w:color="auto"/>
                                            <w:bottom w:val="none" w:sz="0" w:space="0" w:color="auto"/>
                                            <w:right w:val="none" w:sz="0" w:space="0" w:color="auto"/>
                                          </w:divBdr>
                                          <w:divsChild>
                                            <w:div w:id="2123071335">
                                              <w:marLeft w:val="0"/>
                                              <w:marRight w:val="0"/>
                                              <w:marTop w:val="0"/>
                                              <w:marBottom w:val="0"/>
                                              <w:divBdr>
                                                <w:top w:val="none" w:sz="0" w:space="0" w:color="auto"/>
                                                <w:left w:val="none" w:sz="0" w:space="0" w:color="auto"/>
                                                <w:bottom w:val="none" w:sz="0" w:space="0" w:color="auto"/>
                                                <w:right w:val="none" w:sz="0" w:space="0" w:color="auto"/>
                                              </w:divBdr>
                                              <w:divsChild>
                                                <w:div w:id="300892895">
                                                  <w:marLeft w:val="0"/>
                                                  <w:marRight w:val="0"/>
                                                  <w:marTop w:val="0"/>
                                                  <w:marBottom w:val="0"/>
                                                  <w:divBdr>
                                                    <w:top w:val="none" w:sz="0" w:space="0" w:color="auto"/>
                                                    <w:left w:val="none" w:sz="0" w:space="0" w:color="auto"/>
                                                    <w:bottom w:val="none" w:sz="0" w:space="0" w:color="auto"/>
                                                    <w:right w:val="none" w:sz="0" w:space="0" w:color="auto"/>
                                                  </w:divBdr>
                                                  <w:divsChild>
                                                    <w:div w:id="1206714779">
                                                      <w:marLeft w:val="0"/>
                                                      <w:marRight w:val="0"/>
                                                      <w:marTop w:val="0"/>
                                                      <w:marBottom w:val="0"/>
                                                      <w:divBdr>
                                                        <w:top w:val="single" w:sz="6" w:space="0" w:color="ABABAB"/>
                                                        <w:left w:val="single" w:sz="6" w:space="0" w:color="ABABAB"/>
                                                        <w:bottom w:val="none" w:sz="0" w:space="0" w:color="auto"/>
                                                        <w:right w:val="single" w:sz="6" w:space="0" w:color="ABABAB"/>
                                                      </w:divBdr>
                                                      <w:divsChild>
                                                        <w:div w:id="1631664814">
                                                          <w:marLeft w:val="0"/>
                                                          <w:marRight w:val="0"/>
                                                          <w:marTop w:val="0"/>
                                                          <w:marBottom w:val="0"/>
                                                          <w:divBdr>
                                                            <w:top w:val="none" w:sz="0" w:space="0" w:color="auto"/>
                                                            <w:left w:val="none" w:sz="0" w:space="0" w:color="auto"/>
                                                            <w:bottom w:val="none" w:sz="0" w:space="0" w:color="auto"/>
                                                            <w:right w:val="none" w:sz="0" w:space="0" w:color="auto"/>
                                                          </w:divBdr>
                                                          <w:divsChild>
                                                            <w:div w:id="877739689">
                                                              <w:marLeft w:val="0"/>
                                                              <w:marRight w:val="0"/>
                                                              <w:marTop w:val="0"/>
                                                              <w:marBottom w:val="0"/>
                                                              <w:divBdr>
                                                                <w:top w:val="none" w:sz="0" w:space="0" w:color="auto"/>
                                                                <w:left w:val="none" w:sz="0" w:space="0" w:color="auto"/>
                                                                <w:bottom w:val="none" w:sz="0" w:space="0" w:color="auto"/>
                                                                <w:right w:val="none" w:sz="0" w:space="0" w:color="auto"/>
                                                              </w:divBdr>
                                                              <w:divsChild>
                                                                <w:div w:id="321323166">
                                                                  <w:marLeft w:val="0"/>
                                                                  <w:marRight w:val="0"/>
                                                                  <w:marTop w:val="0"/>
                                                                  <w:marBottom w:val="0"/>
                                                                  <w:divBdr>
                                                                    <w:top w:val="none" w:sz="0" w:space="0" w:color="auto"/>
                                                                    <w:left w:val="none" w:sz="0" w:space="0" w:color="auto"/>
                                                                    <w:bottom w:val="none" w:sz="0" w:space="0" w:color="auto"/>
                                                                    <w:right w:val="none" w:sz="0" w:space="0" w:color="auto"/>
                                                                  </w:divBdr>
                                                                  <w:divsChild>
                                                                    <w:div w:id="1516074533">
                                                                      <w:marLeft w:val="0"/>
                                                                      <w:marRight w:val="0"/>
                                                                      <w:marTop w:val="0"/>
                                                                      <w:marBottom w:val="0"/>
                                                                      <w:divBdr>
                                                                        <w:top w:val="none" w:sz="0" w:space="0" w:color="auto"/>
                                                                        <w:left w:val="none" w:sz="0" w:space="0" w:color="auto"/>
                                                                        <w:bottom w:val="none" w:sz="0" w:space="0" w:color="auto"/>
                                                                        <w:right w:val="none" w:sz="0" w:space="0" w:color="auto"/>
                                                                      </w:divBdr>
                                                                      <w:divsChild>
                                                                        <w:div w:id="1862473979">
                                                                          <w:marLeft w:val="0"/>
                                                                          <w:marRight w:val="0"/>
                                                                          <w:marTop w:val="0"/>
                                                                          <w:marBottom w:val="0"/>
                                                                          <w:divBdr>
                                                                            <w:top w:val="none" w:sz="0" w:space="0" w:color="auto"/>
                                                                            <w:left w:val="none" w:sz="0" w:space="0" w:color="auto"/>
                                                                            <w:bottom w:val="none" w:sz="0" w:space="0" w:color="auto"/>
                                                                            <w:right w:val="none" w:sz="0" w:space="0" w:color="auto"/>
                                                                          </w:divBdr>
                                                                          <w:divsChild>
                                                                            <w:div w:id="1401294248">
                                                                              <w:marLeft w:val="0"/>
                                                                              <w:marRight w:val="0"/>
                                                                              <w:marTop w:val="0"/>
                                                                              <w:marBottom w:val="0"/>
                                                                              <w:divBdr>
                                                                                <w:top w:val="none" w:sz="0" w:space="0" w:color="auto"/>
                                                                                <w:left w:val="none" w:sz="0" w:space="0" w:color="auto"/>
                                                                                <w:bottom w:val="none" w:sz="0" w:space="0" w:color="auto"/>
                                                                                <w:right w:val="none" w:sz="0" w:space="0" w:color="auto"/>
                                                                              </w:divBdr>
                                                                              <w:divsChild>
                                                                                <w:div w:id="1075781202">
                                                                                  <w:marLeft w:val="0"/>
                                                                                  <w:marRight w:val="0"/>
                                                                                  <w:marTop w:val="0"/>
                                                                                  <w:marBottom w:val="0"/>
                                                                                  <w:divBdr>
                                                                                    <w:top w:val="none" w:sz="0" w:space="0" w:color="auto"/>
                                                                                    <w:left w:val="none" w:sz="0" w:space="0" w:color="auto"/>
                                                                                    <w:bottom w:val="none" w:sz="0" w:space="0" w:color="auto"/>
                                                                                    <w:right w:val="none" w:sz="0" w:space="0" w:color="auto"/>
                                                                                  </w:divBdr>
                                                                                </w:div>
                                                                                <w:div w:id="1174880284">
                                                                                  <w:marLeft w:val="0"/>
                                                                                  <w:marRight w:val="0"/>
                                                                                  <w:marTop w:val="0"/>
                                                                                  <w:marBottom w:val="0"/>
                                                                                  <w:divBdr>
                                                                                    <w:top w:val="none" w:sz="0" w:space="0" w:color="auto"/>
                                                                                    <w:left w:val="none" w:sz="0" w:space="0" w:color="auto"/>
                                                                                    <w:bottom w:val="none" w:sz="0" w:space="0" w:color="auto"/>
                                                                                    <w:right w:val="none" w:sz="0" w:space="0" w:color="auto"/>
                                                                                  </w:divBdr>
                                                                                </w:div>
                                                                                <w:div w:id="2128772721">
                                                                                  <w:marLeft w:val="0"/>
                                                                                  <w:marRight w:val="0"/>
                                                                                  <w:marTop w:val="0"/>
                                                                                  <w:marBottom w:val="0"/>
                                                                                  <w:divBdr>
                                                                                    <w:top w:val="none" w:sz="0" w:space="0" w:color="auto"/>
                                                                                    <w:left w:val="none" w:sz="0" w:space="0" w:color="auto"/>
                                                                                    <w:bottom w:val="none" w:sz="0" w:space="0" w:color="auto"/>
                                                                                    <w:right w:val="none" w:sz="0" w:space="0" w:color="auto"/>
                                                                                  </w:divBdr>
                                                                                </w:div>
                                                                                <w:div w:id="1436638292">
                                                                                  <w:marLeft w:val="0"/>
                                                                                  <w:marRight w:val="0"/>
                                                                                  <w:marTop w:val="0"/>
                                                                                  <w:marBottom w:val="0"/>
                                                                                  <w:divBdr>
                                                                                    <w:top w:val="none" w:sz="0" w:space="0" w:color="auto"/>
                                                                                    <w:left w:val="none" w:sz="0" w:space="0" w:color="auto"/>
                                                                                    <w:bottom w:val="none" w:sz="0" w:space="0" w:color="auto"/>
                                                                                    <w:right w:val="none" w:sz="0" w:space="0" w:color="auto"/>
                                                                                  </w:divBdr>
                                                                                </w:div>
                                                                                <w:div w:id="791943229">
                                                                                  <w:marLeft w:val="0"/>
                                                                                  <w:marRight w:val="0"/>
                                                                                  <w:marTop w:val="0"/>
                                                                                  <w:marBottom w:val="0"/>
                                                                                  <w:divBdr>
                                                                                    <w:top w:val="none" w:sz="0" w:space="0" w:color="auto"/>
                                                                                    <w:left w:val="none" w:sz="0" w:space="0" w:color="auto"/>
                                                                                    <w:bottom w:val="none" w:sz="0" w:space="0" w:color="auto"/>
                                                                                    <w:right w:val="none" w:sz="0" w:space="0" w:color="auto"/>
                                                                                  </w:divBdr>
                                                                                </w:div>
                                                                                <w:div w:id="1653096799">
                                                                                  <w:marLeft w:val="0"/>
                                                                                  <w:marRight w:val="0"/>
                                                                                  <w:marTop w:val="0"/>
                                                                                  <w:marBottom w:val="0"/>
                                                                                  <w:divBdr>
                                                                                    <w:top w:val="none" w:sz="0" w:space="0" w:color="auto"/>
                                                                                    <w:left w:val="none" w:sz="0" w:space="0" w:color="auto"/>
                                                                                    <w:bottom w:val="none" w:sz="0" w:space="0" w:color="auto"/>
                                                                                    <w:right w:val="none" w:sz="0" w:space="0" w:color="auto"/>
                                                                                  </w:divBdr>
                                                                                </w:div>
                                                                                <w:div w:id="1940261392">
                                                                                  <w:marLeft w:val="0"/>
                                                                                  <w:marRight w:val="0"/>
                                                                                  <w:marTop w:val="0"/>
                                                                                  <w:marBottom w:val="0"/>
                                                                                  <w:divBdr>
                                                                                    <w:top w:val="none" w:sz="0" w:space="0" w:color="auto"/>
                                                                                    <w:left w:val="none" w:sz="0" w:space="0" w:color="auto"/>
                                                                                    <w:bottom w:val="none" w:sz="0" w:space="0" w:color="auto"/>
                                                                                    <w:right w:val="none" w:sz="0" w:space="0" w:color="auto"/>
                                                                                  </w:divBdr>
                                                                                </w:div>
                                                                                <w:div w:id="517081745">
                                                                                  <w:marLeft w:val="0"/>
                                                                                  <w:marRight w:val="0"/>
                                                                                  <w:marTop w:val="0"/>
                                                                                  <w:marBottom w:val="0"/>
                                                                                  <w:divBdr>
                                                                                    <w:top w:val="none" w:sz="0" w:space="0" w:color="auto"/>
                                                                                    <w:left w:val="none" w:sz="0" w:space="0" w:color="auto"/>
                                                                                    <w:bottom w:val="none" w:sz="0" w:space="0" w:color="auto"/>
                                                                                    <w:right w:val="none" w:sz="0" w:space="0" w:color="auto"/>
                                                                                  </w:divBdr>
                                                                                </w:div>
                                                                                <w:div w:id="1682321049">
                                                                                  <w:marLeft w:val="0"/>
                                                                                  <w:marRight w:val="0"/>
                                                                                  <w:marTop w:val="0"/>
                                                                                  <w:marBottom w:val="0"/>
                                                                                  <w:divBdr>
                                                                                    <w:top w:val="none" w:sz="0" w:space="0" w:color="auto"/>
                                                                                    <w:left w:val="none" w:sz="0" w:space="0" w:color="auto"/>
                                                                                    <w:bottom w:val="none" w:sz="0" w:space="0" w:color="auto"/>
                                                                                    <w:right w:val="none" w:sz="0" w:space="0" w:color="auto"/>
                                                                                  </w:divBdr>
                                                                                </w:div>
                                                                                <w:div w:id="1111821767">
                                                                                  <w:marLeft w:val="0"/>
                                                                                  <w:marRight w:val="0"/>
                                                                                  <w:marTop w:val="0"/>
                                                                                  <w:marBottom w:val="0"/>
                                                                                  <w:divBdr>
                                                                                    <w:top w:val="none" w:sz="0" w:space="0" w:color="auto"/>
                                                                                    <w:left w:val="none" w:sz="0" w:space="0" w:color="auto"/>
                                                                                    <w:bottom w:val="none" w:sz="0" w:space="0" w:color="auto"/>
                                                                                    <w:right w:val="none" w:sz="0" w:space="0" w:color="auto"/>
                                                                                  </w:divBdr>
                                                                                </w:div>
                                                                                <w:div w:id="609052214">
                                                                                  <w:marLeft w:val="0"/>
                                                                                  <w:marRight w:val="0"/>
                                                                                  <w:marTop w:val="0"/>
                                                                                  <w:marBottom w:val="0"/>
                                                                                  <w:divBdr>
                                                                                    <w:top w:val="none" w:sz="0" w:space="0" w:color="auto"/>
                                                                                    <w:left w:val="none" w:sz="0" w:space="0" w:color="auto"/>
                                                                                    <w:bottom w:val="none" w:sz="0" w:space="0" w:color="auto"/>
                                                                                    <w:right w:val="none" w:sz="0" w:space="0" w:color="auto"/>
                                                                                  </w:divBdr>
                                                                                </w:div>
                                                                                <w:div w:id="1583874174">
                                                                                  <w:marLeft w:val="0"/>
                                                                                  <w:marRight w:val="0"/>
                                                                                  <w:marTop w:val="0"/>
                                                                                  <w:marBottom w:val="0"/>
                                                                                  <w:divBdr>
                                                                                    <w:top w:val="none" w:sz="0" w:space="0" w:color="auto"/>
                                                                                    <w:left w:val="none" w:sz="0" w:space="0" w:color="auto"/>
                                                                                    <w:bottom w:val="none" w:sz="0" w:space="0" w:color="auto"/>
                                                                                    <w:right w:val="none" w:sz="0" w:space="0" w:color="auto"/>
                                                                                  </w:divBdr>
                                                                                </w:div>
                                                                                <w:div w:id="2085224935">
                                                                                  <w:marLeft w:val="0"/>
                                                                                  <w:marRight w:val="0"/>
                                                                                  <w:marTop w:val="0"/>
                                                                                  <w:marBottom w:val="0"/>
                                                                                  <w:divBdr>
                                                                                    <w:top w:val="none" w:sz="0" w:space="0" w:color="auto"/>
                                                                                    <w:left w:val="none" w:sz="0" w:space="0" w:color="auto"/>
                                                                                    <w:bottom w:val="none" w:sz="0" w:space="0" w:color="auto"/>
                                                                                    <w:right w:val="none" w:sz="0" w:space="0" w:color="auto"/>
                                                                                  </w:divBdr>
                                                                                </w:div>
                                                                                <w:div w:id="1882939967">
                                                                                  <w:marLeft w:val="0"/>
                                                                                  <w:marRight w:val="0"/>
                                                                                  <w:marTop w:val="0"/>
                                                                                  <w:marBottom w:val="0"/>
                                                                                  <w:divBdr>
                                                                                    <w:top w:val="none" w:sz="0" w:space="0" w:color="auto"/>
                                                                                    <w:left w:val="none" w:sz="0" w:space="0" w:color="auto"/>
                                                                                    <w:bottom w:val="none" w:sz="0" w:space="0" w:color="auto"/>
                                                                                    <w:right w:val="none" w:sz="0" w:space="0" w:color="auto"/>
                                                                                  </w:divBdr>
                                                                                </w:div>
                                                                                <w:div w:id="691079216">
                                                                                  <w:marLeft w:val="0"/>
                                                                                  <w:marRight w:val="0"/>
                                                                                  <w:marTop w:val="0"/>
                                                                                  <w:marBottom w:val="0"/>
                                                                                  <w:divBdr>
                                                                                    <w:top w:val="none" w:sz="0" w:space="0" w:color="auto"/>
                                                                                    <w:left w:val="none" w:sz="0" w:space="0" w:color="auto"/>
                                                                                    <w:bottom w:val="none" w:sz="0" w:space="0" w:color="auto"/>
                                                                                    <w:right w:val="none" w:sz="0" w:space="0" w:color="auto"/>
                                                                                  </w:divBdr>
                                                                                </w:div>
                                                                                <w:div w:id="516426964">
                                                                                  <w:marLeft w:val="0"/>
                                                                                  <w:marRight w:val="0"/>
                                                                                  <w:marTop w:val="0"/>
                                                                                  <w:marBottom w:val="0"/>
                                                                                  <w:divBdr>
                                                                                    <w:top w:val="none" w:sz="0" w:space="0" w:color="auto"/>
                                                                                    <w:left w:val="none" w:sz="0" w:space="0" w:color="auto"/>
                                                                                    <w:bottom w:val="none" w:sz="0" w:space="0" w:color="auto"/>
                                                                                    <w:right w:val="none" w:sz="0" w:space="0" w:color="auto"/>
                                                                                  </w:divBdr>
                                                                                </w:div>
                                                                                <w:div w:id="755826774">
                                                                                  <w:marLeft w:val="0"/>
                                                                                  <w:marRight w:val="0"/>
                                                                                  <w:marTop w:val="0"/>
                                                                                  <w:marBottom w:val="0"/>
                                                                                  <w:divBdr>
                                                                                    <w:top w:val="none" w:sz="0" w:space="0" w:color="auto"/>
                                                                                    <w:left w:val="none" w:sz="0" w:space="0" w:color="auto"/>
                                                                                    <w:bottom w:val="none" w:sz="0" w:space="0" w:color="auto"/>
                                                                                    <w:right w:val="none" w:sz="0" w:space="0" w:color="auto"/>
                                                                                  </w:divBdr>
                                                                                </w:div>
                                                                                <w:div w:id="1757632277">
                                                                                  <w:marLeft w:val="0"/>
                                                                                  <w:marRight w:val="0"/>
                                                                                  <w:marTop w:val="0"/>
                                                                                  <w:marBottom w:val="0"/>
                                                                                  <w:divBdr>
                                                                                    <w:top w:val="none" w:sz="0" w:space="0" w:color="auto"/>
                                                                                    <w:left w:val="none" w:sz="0" w:space="0" w:color="auto"/>
                                                                                    <w:bottom w:val="none" w:sz="0" w:space="0" w:color="auto"/>
                                                                                    <w:right w:val="none" w:sz="0" w:space="0" w:color="auto"/>
                                                                                  </w:divBdr>
                                                                                </w:div>
                                                                                <w:div w:id="1947344697">
                                                                                  <w:marLeft w:val="0"/>
                                                                                  <w:marRight w:val="0"/>
                                                                                  <w:marTop w:val="0"/>
                                                                                  <w:marBottom w:val="0"/>
                                                                                  <w:divBdr>
                                                                                    <w:top w:val="none" w:sz="0" w:space="0" w:color="auto"/>
                                                                                    <w:left w:val="none" w:sz="0" w:space="0" w:color="auto"/>
                                                                                    <w:bottom w:val="none" w:sz="0" w:space="0" w:color="auto"/>
                                                                                    <w:right w:val="none" w:sz="0" w:space="0" w:color="auto"/>
                                                                                  </w:divBdr>
                                                                                </w:div>
                                                                                <w:div w:id="1882981691">
                                                                                  <w:marLeft w:val="0"/>
                                                                                  <w:marRight w:val="0"/>
                                                                                  <w:marTop w:val="0"/>
                                                                                  <w:marBottom w:val="0"/>
                                                                                  <w:divBdr>
                                                                                    <w:top w:val="none" w:sz="0" w:space="0" w:color="auto"/>
                                                                                    <w:left w:val="none" w:sz="0" w:space="0" w:color="auto"/>
                                                                                    <w:bottom w:val="none" w:sz="0" w:space="0" w:color="auto"/>
                                                                                    <w:right w:val="none" w:sz="0" w:space="0" w:color="auto"/>
                                                                                  </w:divBdr>
                                                                                </w:div>
                                                                                <w:div w:id="1029985923">
                                                                                  <w:marLeft w:val="0"/>
                                                                                  <w:marRight w:val="0"/>
                                                                                  <w:marTop w:val="0"/>
                                                                                  <w:marBottom w:val="0"/>
                                                                                  <w:divBdr>
                                                                                    <w:top w:val="none" w:sz="0" w:space="0" w:color="auto"/>
                                                                                    <w:left w:val="none" w:sz="0" w:space="0" w:color="auto"/>
                                                                                    <w:bottom w:val="none" w:sz="0" w:space="0" w:color="auto"/>
                                                                                    <w:right w:val="none" w:sz="0" w:space="0" w:color="auto"/>
                                                                                  </w:divBdr>
                                                                                </w:div>
                                                                                <w:div w:id="19358128">
                                                                                  <w:marLeft w:val="0"/>
                                                                                  <w:marRight w:val="0"/>
                                                                                  <w:marTop w:val="0"/>
                                                                                  <w:marBottom w:val="0"/>
                                                                                  <w:divBdr>
                                                                                    <w:top w:val="none" w:sz="0" w:space="0" w:color="auto"/>
                                                                                    <w:left w:val="none" w:sz="0" w:space="0" w:color="auto"/>
                                                                                    <w:bottom w:val="none" w:sz="0" w:space="0" w:color="auto"/>
                                                                                    <w:right w:val="none" w:sz="0" w:space="0" w:color="auto"/>
                                                                                  </w:divBdr>
                                                                                </w:div>
                                                                                <w:div w:id="1159880959">
                                                                                  <w:marLeft w:val="0"/>
                                                                                  <w:marRight w:val="0"/>
                                                                                  <w:marTop w:val="0"/>
                                                                                  <w:marBottom w:val="0"/>
                                                                                  <w:divBdr>
                                                                                    <w:top w:val="none" w:sz="0" w:space="0" w:color="auto"/>
                                                                                    <w:left w:val="none" w:sz="0" w:space="0" w:color="auto"/>
                                                                                    <w:bottom w:val="none" w:sz="0" w:space="0" w:color="auto"/>
                                                                                    <w:right w:val="none" w:sz="0" w:space="0" w:color="auto"/>
                                                                                  </w:divBdr>
                                                                                </w:div>
                                                                                <w:div w:id="767308728">
                                                                                  <w:marLeft w:val="0"/>
                                                                                  <w:marRight w:val="0"/>
                                                                                  <w:marTop w:val="0"/>
                                                                                  <w:marBottom w:val="0"/>
                                                                                  <w:divBdr>
                                                                                    <w:top w:val="none" w:sz="0" w:space="0" w:color="auto"/>
                                                                                    <w:left w:val="none" w:sz="0" w:space="0" w:color="auto"/>
                                                                                    <w:bottom w:val="none" w:sz="0" w:space="0" w:color="auto"/>
                                                                                    <w:right w:val="none" w:sz="0" w:space="0" w:color="auto"/>
                                                                                  </w:divBdr>
                                                                                </w:div>
                                                                                <w:div w:id="93475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466</Words>
  <Characters>2563</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Horenberg</dc:creator>
  <cp:keywords/>
  <dc:description/>
  <cp:lastModifiedBy>Astrid Peters</cp:lastModifiedBy>
  <cp:revision>7</cp:revision>
  <cp:lastPrinted>2019-02-14T08:29:00Z</cp:lastPrinted>
  <dcterms:created xsi:type="dcterms:W3CDTF">2019-01-22T10:44:00Z</dcterms:created>
  <dcterms:modified xsi:type="dcterms:W3CDTF">2019-02-14T08:34:00Z</dcterms:modified>
</cp:coreProperties>
</file>